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03" w:rsidRPr="00862180" w:rsidRDefault="001C4103" w:rsidP="008621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4900" w:type="pct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22"/>
      </w:tblGrid>
      <w:tr w:rsidR="001C4103" w:rsidRPr="00862180" w:rsidTr="001C4103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C4103" w:rsidRPr="00862180" w:rsidRDefault="001C4103" w:rsidP="001C41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  <w:tr w:rsidR="001C4103" w:rsidRPr="00862180" w:rsidTr="00862180">
        <w:trPr>
          <w:trHeight w:val="44"/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C4103" w:rsidRPr="00862180" w:rsidRDefault="001C4103" w:rsidP="001C41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1C4103" w:rsidRPr="00862180" w:rsidTr="001C4103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C4103" w:rsidRPr="00862180" w:rsidRDefault="00160D7C" w:rsidP="001C41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TERMO DE</w:t>
            </w:r>
            <w:r w:rsidR="001C4103" w:rsidRPr="008621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BF289B" w:rsidRPr="008621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AUTORIZAÇÃO DE FASE EXTERNA </w:t>
            </w:r>
          </w:p>
          <w:p w:rsidR="00BF289B" w:rsidRPr="00862180" w:rsidRDefault="00BF289B" w:rsidP="001C41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8621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PREGÃO</w:t>
            </w:r>
            <w:r w:rsidR="008621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 ELETRÔNICO SRP</w:t>
            </w:r>
            <w:r w:rsidRPr="008621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9B48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08</w:t>
            </w:r>
            <w:r w:rsidR="002D3A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/201</w:t>
            </w:r>
            <w:r w:rsidR="009B483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9</w:t>
            </w:r>
          </w:p>
          <w:p w:rsidR="001C4103" w:rsidRPr="00862180" w:rsidRDefault="001C4103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862180" w:rsidRDefault="00862180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862180" w:rsidRDefault="00862180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862180" w:rsidRDefault="00862180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862180" w:rsidRDefault="00862180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862180" w:rsidRDefault="00862180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862180" w:rsidRPr="00862180" w:rsidRDefault="00862180" w:rsidP="00862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Pr="00862180" w:rsidRDefault="00BF289B" w:rsidP="00862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Pr="00862180" w:rsidRDefault="00BF289B" w:rsidP="00862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862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Está autorizada a divulgação da fase externa da Licitação em regime de SRP, pregão </w:t>
            </w:r>
            <w:r w:rsidR="009B483D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08</w:t>
            </w:r>
            <w:r w:rsidR="0042452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/2018</w:t>
            </w:r>
            <w:r w:rsidRPr="00862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– </w:t>
            </w:r>
            <w:r w:rsidR="009B483D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referente a relançamento de itens desertos do pregão 02/2019 para </w:t>
            </w:r>
            <w:r w:rsidR="006B7ECD">
              <w:rPr>
                <w:rFonts w:ascii="Arial" w:hAnsi="Arial" w:cs="Arial"/>
                <w:b/>
                <w:sz w:val="24"/>
                <w:szCs w:val="24"/>
              </w:rPr>
              <w:t xml:space="preserve">Aquisição de </w:t>
            </w:r>
            <w:r w:rsidR="00140493">
              <w:rPr>
                <w:rFonts w:ascii="Arial" w:hAnsi="Arial" w:cs="Arial"/>
                <w:b/>
                <w:sz w:val="24"/>
                <w:szCs w:val="24"/>
              </w:rPr>
              <w:t>Medicamentos Veterinários</w:t>
            </w:r>
            <w:r w:rsidR="00205F35" w:rsidRPr="00862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.</w:t>
            </w:r>
          </w:p>
          <w:p w:rsidR="00BF289B" w:rsidRPr="00862180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CE1B77" w:rsidRPr="00862180" w:rsidRDefault="00CE1B77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Pr="00862180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CE1B77" w:rsidRPr="00CE1B77" w:rsidRDefault="00140493" w:rsidP="00CE1B77">
            <w:pPr>
              <w:pStyle w:val="A2"/>
              <w:tabs>
                <w:tab w:val="clear" w:pos="540"/>
                <w:tab w:val="num" w:pos="1283"/>
              </w:tabs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São Vicente do Sul, </w:t>
            </w:r>
            <w:r w:rsidR="009B483D">
              <w:rPr>
                <w:rFonts w:ascii="Arial" w:hAnsi="Arial" w:cs="Arial"/>
              </w:rPr>
              <w:t>16</w:t>
            </w:r>
            <w:r w:rsidR="00815691">
              <w:rPr>
                <w:rFonts w:ascii="Arial" w:hAnsi="Arial" w:cs="Arial"/>
              </w:rPr>
              <w:t xml:space="preserve"> de </w:t>
            </w:r>
            <w:r w:rsidR="009B483D">
              <w:rPr>
                <w:rFonts w:ascii="Arial" w:hAnsi="Arial" w:cs="Arial"/>
              </w:rPr>
              <w:t>Maio</w:t>
            </w:r>
            <w:r w:rsidR="00EB5BEC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2019</w:t>
            </w:r>
            <w:r w:rsidR="00CE1B77">
              <w:rPr>
                <w:rFonts w:ascii="Arial" w:hAnsi="Arial" w:cs="Arial"/>
              </w:rPr>
              <w:t>.</w:t>
            </w:r>
          </w:p>
          <w:p w:rsidR="00BF289B" w:rsidRPr="00862180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Pr="00862180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Pr="00862180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BF289B" w:rsidRDefault="00BF289B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CE1B77" w:rsidRDefault="00CE1B77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CE1B77" w:rsidRDefault="00CE1B77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CE1B77" w:rsidRDefault="00CE1B77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140493" w:rsidRDefault="00140493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CE1B77" w:rsidRDefault="00CE1B77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  <w:p w:rsidR="006650B2" w:rsidRPr="00862180" w:rsidRDefault="006650B2" w:rsidP="00BF28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1C4103" w:rsidRPr="00862180" w:rsidTr="001C4103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C4103" w:rsidRPr="00862180" w:rsidRDefault="001C4103" w:rsidP="001C4103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CC0033"/>
                <w:sz w:val="24"/>
                <w:szCs w:val="24"/>
                <w:lang w:eastAsia="pt-BR"/>
              </w:rPr>
            </w:pPr>
          </w:p>
        </w:tc>
      </w:tr>
      <w:tr w:rsidR="001C4103" w:rsidRPr="00862180" w:rsidTr="001C4103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C4103" w:rsidRPr="00862180" w:rsidRDefault="001C4103" w:rsidP="001C4103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1C4103" w:rsidRPr="00862180" w:rsidTr="001C4103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C4103" w:rsidRPr="00862180" w:rsidRDefault="001C4103" w:rsidP="001C41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42452C" w:rsidRDefault="008B4F60" w:rsidP="0090221F">
      <w:pPr>
        <w:pStyle w:val="A2"/>
        <w:tabs>
          <w:tab w:val="clear" w:pos="540"/>
          <w:tab w:val="num" w:pos="1283"/>
        </w:tabs>
        <w:spacing w:after="120"/>
        <w:jc w:val="center"/>
        <w:rPr>
          <w:rFonts w:ascii="Arial" w:hAnsi="Arial" w:cs="Arial"/>
          <w:b/>
        </w:rPr>
      </w:pPr>
      <w:r w:rsidRPr="00815D72">
        <w:rPr>
          <w:rFonts w:ascii="Arial" w:hAnsi="Arial" w:cs="Arial"/>
        </w:rPr>
        <w:t>Diretor Gera</w:t>
      </w:r>
      <w:r w:rsidR="00B07C57" w:rsidRPr="00815D72">
        <w:rPr>
          <w:rFonts w:ascii="Arial" w:hAnsi="Arial" w:cs="Arial"/>
        </w:rPr>
        <w:t>l</w:t>
      </w:r>
      <w:r w:rsidR="00140493">
        <w:rPr>
          <w:rFonts w:ascii="Arial" w:hAnsi="Arial" w:cs="Arial"/>
        </w:rPr>
        <w:t xml:space="preserve"> </w:t>
      </w:r>
    </w:p>
    <w:p w:rsidR="0042452C" w:rsidRDefault="0042452C" w:rsidP="0090221F">
      <w:pPr>
        <w:pStyle w:val="A2"/>
        <w:tabs>
          <w:tab w:val="clear" w:pos="540"/>
          <w:tab w:val="num" w:pos="1283"/>
        </w:tabs>
        <w:spacing w:after="120"/>
        <w:jc w:val="center"/>
        <w:rPr>
          <w:rFonts w:ascii="Arial" w:hAnsi="Arial" w:cs="Arial"/>
          <w:b/>
        </w:rPr>
      </w:pPr>
    </w:p>
    <w:p w:rsidR="0042452C" w:rsidRDefault="0042452C" w:rsidP="0090221F">
      <w:pPr>
        <w:pStyle w:val="A2"/>
        <w:tabs>
          <w:tab w:val="clear" w:pos="540"/>
          <w:tab w:val="num" w:pos="1283"/>
        </w:tabs>
        <w:spacing w:after="120"/>
        <w:jc w:val="center"/>
        <w:rPr>
          <w:rFonts w:ascii="Arial" w:hAnsi="Arial" w:cs="Arial"/>
          <w:b/>
        </w:rPr>
      </w:pPr>
    </w:p>
    <w:p w:rsidR="0042452C" w:rsidRDefault="0042452C" w:rsidP="0090221F">
      <w:pPr>
        <w:pStyle w:val="A2"/>
        <w:tabs>
          <w:tab w:val="clear" w:pos="540"/>
          <w:tab w:val="num" w:pos="1283"/>
        </w:tabs>
        <w:spacing w:after="120"/>
        <w:jc w:val="center"/>
        <w:rPr>
          <w:rFonts w:ascii="Arial" w:hAnsi="Arial" w:cs="Arial"/>
          <w:b/>
        </w:rPr>
      </w:pPr>
    </w:p>
    <w:p w:rsidR="0042452C" w:rsidRDefault="0042452C" w:rsidP="0090221F">
      <w:pPr>
        <w:pStyle w:val="A2"/>
        <w:tabs>
          <w:tab w:val="clear" w:pos="540"/>
          <w:tab w:val="num" w:pos="1283"/>
        </w:tabs>
        <w:spacing w:after="120"/>
        <w:jc w:val="center"/>
        <w:rPr>
          <w:rFonts w:ascii="Arial" w:hAnsi="Arial" w:cs="Arial"/>
          <w:b/>
        </w:rPr>
      </w:pPr>
    </w:p>
    <w:p w:rsidR="0042452C" w:rsidRDefault="0042452C" w:rsidP="0090221F">
      <w:pPr>
        <w:pStyle w:val="A2"/>
        <w:tabs>
          <w:tab w:val="clear" w:pos="540"/>
          <w:tab w:val="num" w:pos="1283"/>
        </w:tabs>
        <w:spacing w:after="120"/>
        <w:jc w:val="center"/>
        <w:rPr>
          <w:rFonts w:ascii="Arial" w:hAnsi="Arial" w:cs="Arial"/>
          <w:b/>
        </w:rPr>
      </w:pPr>
    </w:p>
    <w:p w:rsidR="0042452C" w:rsidRDefault="0042452C" w:rsidP="00CE1B77">
      <w:pPr>
        <w:pStyle w:val="A2"/>
        <w:tabs>
          <w:tab w:val="clear" w:pos="540"/>
          <w:tab w:val="clear" w:pos="720"/>
          <w:tab w:val="num" w:pos="1283"/>
        </w:tabs>
        <w:spacing w:after="120"/>
        <w:ind w:left="720" w:firstLine="0"/>
        <w:rPr>
          <w:rFonts w:ascii="Arial" w:hAnsi="Arial" w:cs="Arial"/>
          <w:b/>
        </w:rPr>
      </w:pPr>
    </w:p>
    <w:p w:rsidR="00CE1B77" w:rsidRPr="00CE1B77" w:rsidRDefault="00CE1B77" w:rsidP="0015322A">
      <w:pPr>
        <w:pStyle w:val="A2"/>
        <w:tabs>
          <w:tab w:val="clear" w:pos="540"/>
          <w:tab w:val="num" w:pos="1283"/>
        </w:tabs>
        <w:spacing w:after="120"/>
        <w:ind w:left="0" w:firstLine="0"/>
        <w:rPr>
          <w:rFonts w:ascii="Arial" w:hAnsi="Arial" w:cs="Arial"/>
        </w:rPr>
      </w:pPr>
    </w:p>
    <w:sectPr w:rsidR="00CE1B77" w:rsidRPr="00CE1B77" w:rsidSect="001D4B5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180" w:rsidRDefault="00862180" w:rsidP="00862180">
      <w:pPr>
        <w:spacing w:after="0" w:line="240" w:lineRule="auto"/>
      </w:pPr>
      <w:r>
        <w:separator/>
      </w:r>
    </w:p>
  </w:endnote>
  <w:endnote w:type="continuationSeparator" w:id="0">
    <w:p w:rsidR="00862180" w:rsidRDefault="00862180" w:rsidP="0086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180" w:rsidRDefault="00862180" w:rsidP="00862180">
      <w:pPr>
        <w:spacing w:after="0" w:line="240" w:lineRule="auto"/>
      </w:pPr>
      <w:r>
        <w:separator/>
      </w:r>
    </w:p>
  </w:footnote>
  <w:footnote w:type="continuationSeparator" w:id="0">
    <w:p w:rsidR="00862180" w:rsidRDefault="00862180" w:rsidP="0086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180" w:rsidRDefault="00862180">
    <w:pPr>
      <w:pStyle w:val="Cabealho"/>
    </w:pPr>
    <w:r w:rsidRPr="00862180">
      <w:rPr>
        <w:noProof/>
        <w:lang w:eastAsia="pt-BR"/>
      </w:rPr>
      <w:drawing>
        <wp:inline distT="0" distB="0" distL="0" distR="0">
          <wp:extent cx="2915285" cy="796925"/>
          <wp:effectExtent l="1905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5285" cy="796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</w:t>
    </w:r>
    <w:r w:rsidRPr="00862180">
      <w:rPr>
        <w:noProof/>
        <w:lang w:eastAsia="pt-BR"/>
      </w:rPr>
      <w:drawing>
        <wp:inline distT="0" distB="0" distL="0" distR="0">
          <wp:extent cx="905510" cy="1005205"/>
          <wp:effectExtent l="19050" t="0" r="8890" b="0"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10" cy="1005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347E6"/>
    <w:multiLevelType w:val="hybridMultilevel"/>
    <w:tmpl w:val="2CCCE7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125E7A"/>
    <w:rsid w:val="000C21E9"/>
    <w:rsid w:val="000D5E50"/>
    <w:rsid w:val="00125E7A"/>
    <w:rsid w:val="00140493"/>
    <w:rsid w:val="00143412"/>
    <w:rsid w:val="0015322A"/>
    <w:rsid w:val="00160D7C"/>
    <w:rsid w:val="00174998"/>
    <w:rsid w:val="001C4103"/>
    <w:rsid w:val="001D4B55"/>
    <w:rsid w:val="001E2F28"/>
    <w:rsid w:val="00200681"/>
    <w:rsid w:val="002024BA"/>
    <w:rsid w:val="00205F35"/>
    <w:rsid w:val="00210D3D"/>
    <w:rsid w:val="002D3A2E"/>
    <w:rsid w:val="003139CE"/>
    <w:rsid w:val="003247B1"/>
    <w:rsid w:val="00327C8C"/>
    <w:rsid w:val="0035545D"/>
    <w:rsid w:val="00357CD2"/>
    <w:rsid w:val="0037626B"/>
    <w:rsid w:val="0042452C"/>
    <w:rsid w:val="004C35CF"/>
    <w:rsid w:val="0055789B"/>
    <w:rsid w:val="005C3581"/>
    <w:rsid w:val="005D08FA"/>
    <w:rsid w:val="005E5361"/>
    <w:rsid w:val="005F4E06"/>
    <w:rsid w:val="00635F17"/>
    <w:rsid w:val="00640C4E"/>
    <w:rsid w:val="006650B2"/>
    <w:rsid w:val="006B7ECD"/>
    <w:rsid w:val="006E178C"/>
    <w:rsid w:val="00710FAB"/>
    <w:rsid w:val="00815691"/>
    <w:rsid w:val="00815D72"/>
    <w:rsid w:val="00860D36"/>
    <w:rsid w:val="00862180"/>
    <w:rsid w:val="008714C5"/>
    <w:rsid w:val="008B4F60"/>
    <w:rsid w:val="0090221F"/>
    <w:rsid w:val="00922340"/>
    <w:rsid w:val="00924ABE"/>
    <w:rsid w:val="00942440"/>
    <w:rsid w:val="0099549A"/>
    <w:rsid w:val="009B483D"/>
    <w:rsid w:val="009C5870"/>
    <w:rsid w:val="009E6B1C"/>
    <w:rsid w:val="00A01DF4"/>
    <w:rsid w:val="00A3495A"/>
    <w:rsid w:val="00A90A9D"/>
    <w:rsid w:val="00AF330A"/>
    <w:rsid w:val="00B07C57"/>
    <w:rsid w:val="00BF289B"/>
    <w:rsid w:val="00BF799E"/>
    <w:rsid w:val="00C742D2"/>
    <w:rsid w:val="00C768AB"/>
    <w:rsid w:val="00CA7C91"/>
    <w:rsid w:val="00CE1B77"/>
    <w:rsid w:val="00D037E9"/>
    <w:rsid w:val="00DB3A73"/>
    <w:rsid w:val="00DD6084"/>
    <w:rsid w:val="00EB5BEC"/>
    <w:rsid w:val="00F57349"/>
    <w:rsid w:val="00F80F79"/>
    <w:rsid w:val="00F92466"/>
    <w:rsid w:val="00F92E28"/>
    <w:rsid w:val="00FB2DCD"/>
    <w:rsid w:val="00FC79B7"/>
    <w:rsid w:val="00FD7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B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5C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C358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C3581"/>
  </w:style>
  <w:style w:type="character" w:styleId="Hyperlink">
    <w:name w:val="Hyperlink"/>
    <w:basedOn w:val="Fontepargpadro"/>
    <w:uiPriority w:val="99"/>
    <w:semiHidden/>
    <w:unhideWhenUsed/>
    <w:rsid w:val="005C3581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C3581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4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4103"/>
    <w:rPr>
      <w:rFonts w:ascii="Tahoma" w:hAnsi="Tahoma" w:cs="Tahoma"/>
      <w:sz w:val="16"/>
      <w:szCs w:val="16"/>
    </w:rPr>
  </w:style>
  <w:style w:type="paragraph" w:customStyle="1" w:styleId="A2">
    <w:name w:val="A2"/>
    <w:basedOn w:val="Normal"/>
    <w:semiHidden/>
    <w:rsid w:val="001C4103"/>
    <w:pPr>
      <w:tabs>
        <w:tab w:val="num" w:pos="540"/>
        <w:tab w:val="num" w:pos="720"/>
      </w:tabs>
      <w:autoSpaceDE w:val="0"/>
      <w:autoSpaceDN w:val="0"/>
      <w:adjustRightInd w:val="0"/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3b">
    <w:name w:val="tex3b"/>
    <w:basedOn w:val="Fontepargpadro"/>
    <w:rsid w:val="001C4103"/>
  </w:style>
  <w:style w:type="character" w:customStyle="1" w:styleId="tex3a">
    <w:name w:val="tex3a"/>
    <w:basedOn w:val="Fontepargpadro"/>
    <w:rsid w:val="001C4103"/>
  </w:style>
  <w:style w:type="paragraph" w:styleId="Cabealho">
    <w:name w:val="header"/>
    <w:basedOn w:val="Normal"/>
    <w:link w:val="CabealhoChar"/>
    <w:uiPriority w:val="99"/>
    <w:semiHidden/>
    <w:unhideWhenUsed/>
    <w:rsid w:val="008621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62180"/>
  </w:style>
  <w:style w:type="paragraph" w:styleId="Rodap">
    <w:name w:val="footer"/>
    <w:basedOn w:val="Normal"/>
    <w:link w:val="RodapChar"/>
    <w:uiPriority w:val="99"/>
    <w:semiHidden/>
    <w:unhideWhenUsed/>
    <w:rsid w:val="008621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621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abrondani</dc:creator>
  <cp:lastModifiedBy>abrondani</cp:lastModifiedBy>
  <cp:revision>3</cp:revision>
  <cp:lastPrinted>2019-05-16T14:03:00Z</cp:lastPrinted>
  <dcterms:created xsi:type="dcterms:W3CDTF">2019-05-16T13:23:00Z</dcterms:created>
  <dcterms:modified xsi:type="dcterms:W3CDTF">2019-05-16T14:03:00Z</dcterms:modified>
</cp:coreProperties>
</file>